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BF9A4" w14:textId="1694F6AE" w:rsidR="005E5EE8" w:rsidRDefault="471E51A7" w:rsidP="59CBC184">
      <w:pPr>
        <w:jc w:val="center"/>
      </w:pPr>
      <w:r>
        <w:rPr>
          <w:noProof/>
        </w:rPr>
        <w:drawing>
          <wp:inline distT="0" distB="0" distL="0" distR="0" wp14:anchorId="55DC401C" wp14:editId="6DE65BC6">
            <wp:extent cx="4781550" cy="736468"/>
            <wp:effectExtent l="0" t="0" r="0" b="0"/>
            <wp:docPr id="1783346886" name="Picture 1783346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73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5DF7B" w14:textId="27B3BC58" w:rsidR="005E5EE8" w:rsidRDefault="0EDDEC96" w:rsidP="59CBC184">
      <w:pPr>
        <w:pStyle w:val="Header"/>
        <w:tabs>
          <w:tab w:val="center" w:pos="4320"/>
          <w:tab w:val="right" w:pos="8640"/>
        </w:tabs>
        <w:jc w:val="center"/>
        <w:rPr>
          <w:rFonts w:ascii="Segoe UI" w:eastAsia="Segoe UI" w:hAnsi="Segoe UI" w:cs="Segoe UI"/>
          <w:color w:val="000000" w:themeColor="text1"/>
          <w:sz w:val="36"/>
          <w:szCs w:val="36"/>
        </w:rPr>
      </w:pPr>
      <w:r w:rsidRPr="59CBC184">
        <w:rPr>
          <w:rFonts w:ascii="Segoe UI" w:eastAsia="Segoe UI" w:hAnsi="Segoe UI" w:cs="Segoe UI"/>
          <w:b/>
          <w:bCs/>
          <w:color w:val="000000" w:themeColor="text1"/>
          <w:sz w:val="36"/>
          <w:szCs w:val="36"/>
        </w:rPr>
        <w:t>Executive Board Minutes</w:t>
      </w:r>
    </w:p>
    <w:p w14:paraId="75CBD045" w14:textId="72F7719F" w:rsidR="005E5EE8" w:rsidRDefault="005E5EE8" w:rsidP="59CBC184">
      <w:pPr>
        <w:tabs>
          <w:tab w:val="center" w:pos="4320"/>
          <w:tab w:val="right" w:pos="8640"/>
        </w:tabs>
        <w:rPr>
          <w:rFonts w:ascii="Arial" w:eastAsia="Arial" w:hAnsi="Arial" w:cs="Arial"/>
          <w:color w:val="000000" w:themeColor="text1"/>
        </w:rPr>
      </w:pPr>
    </w:p>
    <w:p w14:paraId="31D675D0" w14:textId="34BECF24" w:rsidR="005E5EE8" w:rsidRDefault="005E5EE8" w:rsidP="59CBC18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3538"/>
        <w:gridCol w:w="3538"/>
      </w:tblGrid>
      <w:tr w:rsidR="59CBC184" w14:paraId="0A5E6AF3" w14:textId="77777777" w:rsidTr="59CBC184">
        <w:trPr>
          <w:trHeight w:val="225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3822F8" w14:textId="37999C5C" w:rsidR="59CBC184" w:rsidRDefault="59CBC184" w:rsidP="59CBC184">
            <w:pPr>
              <w:pStyle w:val="MinutesHeading1"/>
              <w:jc w:val="right"/>
              <w:rPr>
                <w:rFonts w:eastAsia="Arial" w:cs="Arial"/>
              </w:rPr>
            </w:pPr>
            <w:r w:rsidRPr="59CBC184">
              <w:rPr>
                <w:rFonts w:eastAsia="Arial" w:cs="Arial"/>
                <w:i/>
                <w:iCs/>
              </w:rPr>
              <w:t>Meeting Purpose:</w:t>
            </w:r>
          </w:p>
        </w:tc>
        <w:tc>
          <w:tcPr>
            <w:tcW w:w="7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4BA381" w14:textId="44EF8BFA" w:rsidR="59CBC184" w:rsidRDefault="59CBC184" w:rsidP="59CBC184">
            <w:pPr>
              <w:jc w:val="center"/>
            </w:pPr>
            <w:r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Committee Meeting</w:t>
            </w:r>
          </w:p>
        </w:tc>
      </w:tr>
      <w:tr w:rsidR="59CBC184" w14:paraId="4BF73965" w14:textId="77777777" w:rsidTr="59CBC184">
        <w:trPr>
          <w:trHeight w:val="210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0623AE" w14:textId="21F60184" w:rsidR="59CBC184" w:rsidRDefault="59CBC184" w:rsidP="59CBC184">
            <w:pPr>
              <w:pStyle w:val="MinutesHeading1"/>
              <w:jc w:val="right"/>
              <w:rPr>
                <w:rFonts w:eastAsia="Arial" w:cs="Arial"/>
              </w:rPr>
            </w:pPr>
            <w:r w:rsidRPr="59CBC184">
              <w:rPr>
                <w:rFonts w:eastAsia="Arial" w:cs="Arial"/>
                <w:i/>
                <w:iCs/>
              </w:rPr>
              <w:t>Meeting Date:</w:t>
            </w:r>
          </w:p>
        </w:tc>
        <w:tc>
          <w:tcPr>
            <w:tcW w:w="7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DE1562" w14:textId="2BD3EC1E" w:rsidR="767ABB14" w:rsidRDefault="767ABB14" w:rsidP="59CBC184">
            <w:pPr>
              <w:rPr>
                <w:rFonts w:ascii="Arial" w:eastAsia="Arial" w:hAnsi="Arial" w:cs="Arial"/>
              </w:rPr>
            </w:pPr>
            <w:r w:rsidRPr="59CBC184">
              <w:rPr>
                <w:rFonts w:ascii="Arial" w:eastAsia="Arial" w:hAnsi="Arial" w:cs="Arial"/>
                <w:b/>
                <w:bCs/>
                <w:i/>
                <w:iCs/>
              </w:rPr>
              <w:t>08</w:t>
            </w:r>
            <w:r w:rsidR="59CBC184" w:rsidRPr="59CBC184">
              <w:rPr>
                <w:rFonts w:ascii="Arial" w:eastAsia="Arial" w:hAnsi="Arial" w:cs="Arial"/>
                <w:b/>
                <w:bCs/>
                <w:i/>
                <w:iCs/>
              </w:rPr>
              <w:t>/2</w:t>
            </w:r>
            <w:r w:rsidR="57315562" w:rsidRPr="59CBC184">
              <w:rPr>
                <w:rFonts w:ascii="Arial" w:eastAsia="Arial" w:hAnsi="Arial" w:cs="Arial"/>
                <w:b/>
                <w:bCs/>
                <w:i/>
                <w:iCs/>
              </w:rPr>
              <w:t>8</w:t>
            </w:r>
            <w:r w:rsidR="59CBC184" w:rsidRPr="59CBC184">
              <w:rPr>
                <w:rFonts w:ascii="Arial" w:eastAsia="Arial" w:hAnsi="Arial" w:cs="Arial"/>
                <w:b/>
                <w:bCs/>
                <w:i/>
                <w:iCs/>
              </w:rPr>
              <w:t>/202</w:t>
            </w:r>
            <w:r w:rsidR="6BAC3128" w:rsidRPr="59CBC184">
              <w:rPr>
                <w:rFonts w:ascii="Arial" w:eastAsia="Arial" w:hAnsi="Arial" w:cs="Arial"/>
                <w:b/>
                <w:bCs/>
                <w:i/>
                <w:iCs/>
              </w:rPr>
              <w:t>4</w:t>
            </w:r>
          </w:p>
        </w:tc>
      </w:tr>
      <w:tr w:rsidR="59CBC184" w14:paraId="280DBFD3" w14:textId="77777777" w:rsidTr="59CBC184">
        <w:trPr>
          <w:trHeight w:val="225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6AA66F" w14:textId="30239333" w:rsidR="59CBC184" w:rsidRDefault="59CBC184" w:rsidP="59CBC184">
            <w:pPr>
              <w:pStyle w:val="MinutesHeading1"/>
              <w:jc w:val="right"/>
              <w:rPr>
                <w:rFonts w:eastAsia="Arial" w:cs="Arial"/>
              </w:rPr>
            </w:pPr>
            <w:r w:rsidRPr="59CBC184">
              <w:rPr>
                <w:rFonts w:eastAsia="Arial" w:cs="Arial"/>
                <w:i/>
                <w:iCs/>
              </w:rPr>
              <w:t>Meeting Time: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7F7476" w14:textId="35B709FB" w:rsidR="59CBC184" w:rsidRDefault="59CBC184" w:rsidP="59CBC184">
            <w:pPr>
              <w:tabs>
                <w:tab w:val="center" w:pos="3925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59CBC184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>Called to Order:</w:t>
            </w:r>
            <w:r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  <w:r w:rsidR="512D68EC"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3:36</w:t>
            </w:r>
            <w:r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PM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AD734C" w14:textId="55C10BDC" w:rsidR="59CBC184" w:rsidRDefault="59CBC184" w:rsidP="59CBC184">
            <w:pPr>
              <w:tabs>
                <w:tab w:val="center" w:pos="3925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59CBC184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>Adjourned:</w:t>
            </w:r>
            <w:r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 </w:t>
            </w:r>
            <w:r w:rsidR="19A1DEB4"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4:32</w:t>
            </w:r>
            <w:r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PM (</w:t>
            </w:r>
            <w:r w:rsidR="27009CFC"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56</w:t>
            </w:r>
            <w:r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mins)</w:t>
            </w:r>
          </w:p>
        </w:tc>
      </w:tr>
      <w:tr w:rsidR="59CBC184" w14:paraId="5129B77D" w14:textId="77777777" w:rsidTr="59CBC184">
        <w:trPr>
          <w:trHeight w:val="180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6BF6FD" w14:textId="0916DDAA" w:rsidR="59CBC184" w:rsidRDefault="59CBC184" w:rsidP="59CBC184">
            <w:pPr>
              <w:pStyle w:val="MinutesHeading1"/>
              <w:jc w:val="right"/>
              <w:rPr>
                <w:rFonts w:eastAsia="Arial" w:cs="Arial"/>
              </w:rPr>
            </w:pPr>
            <w:r w:rsidRPr="59CBC184">
              <w:rPr>
                <w:rFonts w:eastAsia="Arial" w:cs="Arial"/>
                <w:i/>
                <w:iCs/>
              </w:rPr>
              <w:t>Meeting Chair:</w:t>
            </w:r>
          </w:p>
        </w:tc>
        <w:tc>
          <w:tcPr>
            <w:tcW w:w="7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53EC14" w14:textId="008939F5" w:rsidR="205ED3F5" w:rsidRDefault="205ED3F5" w:rsidP="59CBC184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Ariadna Giraldo</w:t>
            </w:r>
            <w:r w:rsidR="59CBC184"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, </w:t>
            </w:r>
            <w:r w:rsidR="086D3151"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Executive </w:t>
            </w:r>
            <w:r w:rsidR="59CBC184"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Vice President of S</w:t>
            </w:r>
            <w:r w:rsidR="3B00C6BB"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GA</w:t>
            </w:r>
          </w:p>
        </w:tc>
      </w:tr>
      <w:tr w:rsidR="59CBC184" w14:paraId="28E03C7D" w14:textId="77777777" w:rsidTr="59CBC184">
        <w:trPr>
          <w:trHeight w:val="450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8824871" w14:textId="22DE8EBE" w:rsidR="59CBC184" w:rsidRDefault="59CBC184" w:rsidP="59CBC184">
            <w:pPr>
              <w:pStyle w:val="MinutesHeading1"/>
              <w:jc w:val="right"/>
              <w:rPr>
                <w:rFonts w:eastAsia="Arial" w:cs="Arial"/>
              </w:rPr>
            </w:pPr>
            <w:r w:rsidRPr="59CBC184">
              <w:rPr>
                <w:rFonts w:eastAsia="Arial" w:cs="Arial"/>
                <w:i/>
                <w:iCs/>
              </w:rPr>
              <w:t>Attendees:</w:t>
            </w:r>
          </w:p>
        </w:tc>
        <w:tc>
          <w:tcPr>
            <w:tcW w:w="7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29FDA0" w14:textId="1068A341" w:rsidR="20B4A7E5" w:rsidRDefault="20B4A7E5" w:rsidP="59CBC184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Teddy Lockhart</w:t>
            </w:r>
            <w:r w:rsidR="59CBC184"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,</w:t>
            </w:r>
          </w:p>
          <w:p w14:paraId="1BAEA31A" w14:textId="1F014DDF" w:rsidR="20B4A7E5" w:rsidRDefault="20B4A7E5" w:rsidP="59CBC184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Ariadna Giraldo,</w:t>
            </w:r>
          </w:p>
          <w:p w14:paraId="669BAC47" w14:textId="7C83E92B" w:rsidR="20B4A7E5" w:rsidRDefault="20B4A7E5" w:rsidP="59CBC184">
            <w:pPr>
              <w:spacing w:after="0"/>
            </w:pPr>
            <w:r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Barbee Edwards,</w:t>
            </w:r>
          </w:p>
          <w:p w14:paraId="128868CD" w14:textId="090AC011" w:rsidR="20B4A7E5" w:rsidRDefault="20B4A7E5" w:rsidP="59CBC184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Titi Sharpe</w:t>
            </w:r>
            <w:r w:rsidR="59CBC184"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, </w:t>
            </w:r>
          </w:p>
          <w:p w14:paraId="5BEA7344" w14:textId="0BC7B866" w:rsidR="20B4A7E5" w:rsidRDefault="20B4A7E5" w:rsidP="59CBC184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Mark Spuhler</w:t>
            </w:r>
            <w:r w:rsidR="59CBC184"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, </w:t>
            </w:r>
          </w:p>
          <w:p w14:paraId="12B390B7" w14:textId="45FD6A1F" w:rsidR="20B4A7E5" w:rsidRDefault="20B4A7E5" w:rsidP="59CBC184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Jeremy Taveras</w:t>
            </w:r>
            <w:r w:rsidR="59CBC184"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, </w:t>
            </w:r>
          </w:p>
          <w:p w14:paraId="3583B929" w14:textId="1B554834" w:rsidR="20B4A7E5" w:rsidRDefault="20B4A7E5" w:rsidP="59CBC184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Sehaj Osan</w:t>
            </w:r>
            <w:r w:rsidR="59CBC184"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, </w:t>
            </w:r>
          </w:p>
          <w:p w14:paraId="76895596" w14:textId="078A5A9B" w:rsidR="20B4A7E5" w:rsidRDefault="20B4A7E5" w:rsidP="59CBC184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Jamie Oyola</w:t>
            </w:r>
            <w:r w:rsidR="59CBC184"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,</w:t>
            </w:r>
          </w:p>
          <w:p w14:paraId="55D95361" w14:textId="5E09FD57" w:rsidR="20B4A7E5" w:rsidRDefault="20B4A7E5" w:rsidP="59CBC184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Donna Minnich Spuhler</w:t>
            </w:r>
            <w:r w:rsidR="59CBC184"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,</w:t>
            </w:r>
          </w:p>
        </w:tc>
      </w:tr>
      <w:tr w:rsidR="59CBC184" w14:paraId="32A5D497" w14:textId="77777777" w:rsidTr="59CBC184">
        <w:trPr>
          <w:trHeight w:val="210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642CF8" w14:textId="177762B0" w:rsidR="59CBC184" w:rsidRDefault="59CBC184" w:rsidP="59CBC184">
            <w:pPr>
              <w:pStyle w:val="MinutesHeading1"/>
              <w:jc w:val="right"/>
              <w:rPr>
                <w:rFonts w:eastAsia="Arial" w:cs="Arial"/>
              </w:rPr>
            </w:pPr>
            <w:r w:rsidRPr="59CBC184">
              <w:rPr>
                <w:rFonts w:eastAsia="Arial" w:cs="Arial"/>
                <w:i/>
                <w:iCs/>
              </w:rPr>
              <w:t>Minutes Issued By:</w:t>
            </w:r>
          </w:p>
        </w:tc>
        <w:tc>
          <w:tcPr>
            <w:tcW w:w="7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BD1C8D" w14:textId="79D4FE21" w:rsidR="1E9A36C0" w:rsidRDefault="1E9A36C0" w:rsidP="59CBC18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Sehaj Osan</w:t>
            </w:r>
            <w:r w:rsidR="59CBC184"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, Vice </w:t>
            </w:r>
            <w:r w:rsidR="47EFCCA5"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President</w:t>
            </w:r>
            <w:r w:rsidR="59CBC184" w:rsidRPr="59CBC184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of Student Life</w:t>
            </w:r>
          </w:p>
        </w:tc>
      </w:tr>
    </w:tbl>
    <w:p w14:paraId="1878F74F" w14:textId="16E72B69" w:rsidR="005E5EE8" w:rsidRDefault="005E5EE8" w:rsidP="59CBC184">
      <w:pPr>
        <w:rPr>
          <w:rFonts w:ascii="Arial" w:eastAsia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4"/>
        <w:gridCol w:w="1799"/>
        <w:gridCol w:w="1643"/>
        <w:gridCol w:w="1864"/>
      </w:tblGrid>
      <w:tr w:rsidR="59CBC184" w14:paraId="6C47856D" w14:textId="77777777" w:rsidTr="59CBC184">
        <w:trPr>
          <w:trHeight w:val="300"/>
        </w:trPr>
        <w:tc>
          <w:tcPr>
            <w:tcW w:w="4054" w:type="dxa"/>
            <w:tcMar>
              <w:left w:w="105" w:type="dxa"/>
              <w:right w:w="105" w:type="dxa"/>
            </w:tcMar>
          </w:tcPr>
          <w:p w14:paraId="3268D37A" w14:textId="49CC2F03" w:rsidR="59CBC184" w:rsidRDefault="59CBC184" w:rsidP="59CBC18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59CBC18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Approval of Agenda</w:t>
            </w:r>
          </w:p>
        </w:tc>
        <w:tc>
          <w:tcPr>
            <w:tcW w:w="1799" w:type="dxa"/>
            <w:tcMar>
              <w:left w:w="105" w:type="dxa"/>
              <w:right w:w="105" w:type="dxa"/>
            </w:tcMar>
          </w:tcPr>
          <w:p w14:paraId="26FDBF73" w14:textId="53CD5DEF" w:rsidR="59CBC184" w:rsidRDefault="59CBC184" w:rsidP="59CBC184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59CBC18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Pr="59CBC184">
              <w:rPr>
                <w:rFonts w:ascii="Arial" w:eastAsia="Arial" w:hAnsi="Arial" w:cs="Arial"/>
                <w:b/>
                <w:bCs/>
                <w:sz w:val="22"/>
                <w:szCs w:val="22"/>
                <w:vertAlign w:val="superscript"/>
              </w:rPr>
              <w:t>st</w:t>
            </w:r>
            <w:r w:rsidR="2412BBAF" w:rsidRPr="59CBC184">
              <w:rPr>
                <w:rFonts w:ascii="Arial" w:eastAsia="Arial" w:hAnsi="Arial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="6383DD4D" w:rsidRPr="59CBC184">
              <w:rPr>
                <w:rFonts w:ascii="Arial" w:eastAsia="Arial" w:hAnsi="Arial" w:cs="Arial"/>
                <w:b/>
                <w:bCs/>
                <w:sz w:val="22"/>
                <w:szCs w:val="22"/>
                <w:vertAlign w:val="superscript"/>
              </w:rPr>
              <w:t>JT</w:t>
            </w:r>
          </w:p>
        </w:tc>
        <w:tc>
          <w:tcPr>
            <w:tcW w:w="1643" w:type="dxa"/>
            <w:tcMar>
              <w:left w:w="105" w:type="dxa"/>
              <w:right w:w="105" w:type="dxa"/>
            </w:tcMar>
          </w:tcPr>
          <w:p w14:paraId="201A4E62" w14:textId="0F708EB8" w:rsidR="59CBC184" w:rsidRDefault="59CBC184" w:rsidP="59CBC184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59CBC18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Pr="59CBC184">
              <w:rPr>
                <w:rFonts w:ascii="Arial" w:eastAsia="Arial" w:hAnsi="Arial" w:cs="Arial"/>
                <w:b/>
                <w:bCs/>
                <w:sz w:val="22"/>
                <w:szCs w:val="22"/>
                <w:vertAlign w:val="superscript"/>
              </w:rPr>
              <w:t>nd –</w:t>
            </w:r>
            <w:r w:rsidRPr="59CBC18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4AB3C4A6" w:rsidRPr="59CBC18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TS</w:t>
            </w:r>
          </w:p>
        </w:tc>
        <w:tc>
          <w:tcPr>
            <w:tcW w:w="1864" w:type="dxa"/>
            <w:tcMar>
              <w:left w:w="105" w:type="dxa"/>
              <w:right w:w="105" w:type="dxa"/>
            </w:tcMar>
          </w:tcPr>
          <w:p w14:paraId="0FB6CD7F" w14:textId="52B83492" w:rsidR="59CBC184" w:rsidRDefault="59CBC184" w:rsidP="59CBC18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59CBC18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Voice vote </w:t>
            </w:r>
            <w:r w:rsidR="781E7C04" w:rsidRPr="59CBC18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6</w:t>
            </w:r>
            <w:r w:rsidRPr="59CBC18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-0-0</w:t>
            </w:r>
          </w:p>
        </w:tc>
      </w:tr>
      <w:tr w:rsidR="59CBC184" w14:paraId="4F50C86C" w14:textId="77777777" w:rsidTr="59CBC184">
        <w:trPr>
          <w:trHeight w:val="300"/>
        </w:trPr>
        <w:tc>
          <w:tcPr>
            <w:tcW w:w="4054" w:type="dxa"/>
            <w:tcMar>
              <w:left w:w="105" w:type="dxa"/>
              <w:right w:w="105" w:type="dxa"/>
            </w:tcMar>
          </w:tcPr>
          <w:p w14:paraId="5CB29B40" w14:textId="3FAEEFC0" w:rsidR="59CBC184" w:rsidRDefault="59CBC184" w:rsidP="59CBC184">
            <w:pPr>
              <w:tabs>
                <w:tab w:val="center" w:pos="2716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59CBC18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Approval of Minutes</w:t>
            </w:r>
          </w:p>
        </w:tc>
        <w:tc>
          <w:tcPr>
            <w:tcW w:w="1799" w:type="dxa"/>
            <w:tcMar>
              <w:left w:w="105" w:type="dxa"/>
              <w:right w:w="105" w:type="dxa"/>
            </w:tcMar>
          </w:tcPr>
          <w:p w14:paraId="52A88C93" w14:textId="4336D917" w:rsidR="59CBC184" w:rsidRDefault="59CBC184" w:rsidP="59CBC18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59CBC18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Pr="59CBC184">
              <w:rPr>
                <w:rFonts w:ascii="Arial" w:eastAsia="Arial" w:hAnsi="Arial" w:cs="Arial"/>
                <w:b/>
                <w:bCs/>
                <w:sz w:val="22"/>
                <w:szCs w:val="22"/>
                <w:vertAlign w:val="superscript"/>
              </w:rPr>
              <w:t>st –</w:t>
            </w:r>
            <w:r w:rsidRPr="59CBC18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8AD6AD" w:rsidRPr="59CBC18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TL</w:t>
            </w:r>
          </w:p>
        </w:tc>
        <w:tc>
          <w:tcPr>
            <w:tcW w:w="1643" w:type="dxa"/>
            <w:tcMar>
              <w:left w:w="105" w:type="dxa"/>
              <w:right w:w="105" w:type="dxa"/>
            </w:tcMar>
          </w:tcPr>
          <w:p w14:paraId="04E992A5" w14:textId="5C404084" w:rsidR="59CBC184" w:rsidRDefault="59CBC184" w:rsidP="59CBC184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59CBC18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Pr="59CBC184">
              <w:rPr>
                <w:rFonts w:ascii="Arial" w:eastAsia="Arial" w:hAnsi="Arial" w:cs="Arial"/>
                <w:b/>
                <w:bCs/>
                <w:sz w:val="22"/>
                <w:szCs w:val="22"/>
                <w:vertAlign w:val="superscript"/>
              </w:rPr>
              <w:t>nd –</w:t>
            </w:r>
            <w:r w:rsidRPr="59CBC18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4431F1D8" w:rsidRPr="59CBC18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MS</w:t>
            </w:r>
          </w:p>
        </w:tc>
        <w:tc>
          <w:tcPr>
            <w:tcW w:w="1864" w:type="dxa"/>
            <w:tcMar>
              <w:left w:w="105" w:type="dxa"/>
              <w:right w:w="105" w:type="dxa"/>
            </w:tcMar>
          </w:tcPr>
          <w:p w14:paraId="37503A6A" w14:textId="45FCDDDD" w:rsidR="59CBC184" w:rsidRDefault="59CBC184" w:rsidP="59CBC18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59CBC18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Voice vote </w:t>
            </w:r>
            <w:r w:rsidR="18F8FA31" w:rsidRPr="59CBC18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6</w:t>
            </w:r>
            <w:r w:rsidRPr="59CBC18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-0-0</w:t>
            </w:r>
          </w:p>
        </w:tc>
      </w:tr>
    </w:tbl>
    <w:p w14:paraId="1EBC011A" w14:textId="334DE5DA" w:rsidR="005E5EE8" w:rsidRDefault="005E5EE8" w:rsidP="59CBC184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304D19F" w14:textId="164A202C" w:rsidR="005E5EE8" w:rsidRDefault="1F7AF87F" w:rsidP="59CBC184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Ariana’s</w:t>
      </w:r>
      <w:r w:rsidR="3C4BC749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Report –</w:t>
      </w:r>
    </w:p>
    <w:p w14:paraId="2793C776" w14:textId="5513513D" w:rsidR="005E5EE8" w:rsidRDefault="4AA95E6A" w:rsidP="59CBC184">
      <w:pPr>
        <w:pStyle w:val="ListParagraph"/>
        <w:spacing w:line="276" w:lineRule="auto"/>
        <w:ind w:left="108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1. Retreat</w:t>
      </w:r>
    </w:p>
    <w:p w14:paraId="7113811E" w14:textId="6241AF07" w:rsidR="005E5EE8" w:rsidRDefault="4AA95E6A" w:rsidP="59CBC184">
      <w:pPr>
        <w:pStyle w:val="ListParagraph"/>
        <w:spacing w:line="276" w:lineRule="auto"/>
        <w:ind w:left="108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Ariana presented a tentative </w:t>
      </w:r>
      <w:r w:rsidR="5F702F4F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schedule for Fall 24 retrea</w:t>
      </w:r>
      <w:r w:rsidR="7342EAC4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 for October 4</w:t>
      </w:r>
      <w:r w:rsidR="7342EAC4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</w:p>
    <w:p w14:paraId="6FA25751" w14:textId="675921CF" w:rsidR="005E5EE8" w:rsidRDefault="7342EAC4" w:rsidP="59CBC184">
      <w:pPr>
        <w:pStyle w:val="ListParagraph"/>
        <w:numPr>
          <w:ilvl w:val="0"/>
          <w:numId w:val="12"/>
        </w:numPr>
        <w:spacing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Teddy </w:t>
      </w:r>
      <w:r w:rsidR="0CA0289F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wants </w:t>
      </w: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to focus on expectations and duties more during </w:t>
      </w:r>
      <w:r w:rsidR="00B7C982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the </w:t>
      </w: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Fall. Jamie </w:t>
      </w:r>
      <w:r w:rsidR="35D8DD81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advised </w:t>
      </w:r>
      <w:r w:rsidR="79EA198C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spending</w:t>
      </w:r>
      <w:r w:rsidR="35D8DD81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less money in Fall </w:t>
      </w:r>
      <w:r w:rsidR="363CD2A2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retreat</w:t>
      </w:r>
      <w:r w:rsidR="35D8DD81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and use it for the Spring one. </w:t>
      </w:r>
      <w:r w:rsidR="399DC6DA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Unanimously agreed and changed schedule accordingly.</w:t>
      </w:r>
    </w:p>
    <w:p w14:paraId="6270E440" w14:textId="639D8CBE" w:rsidR="005E5EE8" w:rsidRDefault="7342EAC4" w:rsidP="59CBC184">
      <w:pPr>
        <w:pStyle w:val="ListParagraph"/>
        <w:numPr>
          <w:ilvl w:val="0"/>
          <w:numId w:val="12"/>
        </w:numPr>
        <w:spacing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lastRenderedPageBreak/>
        <w:t xml:space="preserve"> </w:t>
      </w:r>
      <w:r w:rsidR="4E8C2826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Ariana asks everyone to </w:t>
      </w:r>
      <w:r w:rsidR="0CA7EFF9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give</w:t>
      </w:r>
      <w:r w:rsidR="4E8C2826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a presentation on each committee. She </w:t>
      </w:r>
      <w:r w:rsidR="170950C4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highlights</w:t>
      </w:r>
      <w:r w:rsidR="4E8C2826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topics </w:t>
      </w:r>
      <w:r w:rsidR="49C2C2B1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the guest speaker, </w:t>
      </w:r>
      <w:r w:rsidR="4E8C2826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Ant</w:t>
      </w:r>
      <w:r w:rsidR="68914EEF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hony Valentine</w:t>
      </w:r>
      <w:r w:rsidR="4AB9C9C7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="68914EEF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will </w:t>
      </w:r>
      <w:r w:rsidR="3663C3DC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cover (</w:t>
      </w:r>
      <w:r w:rsidR="520B669D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</w:t>
      </w:r>
      <w:r w:rsidR="68914EEF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onflict resolution, public speaking et</w:t>
      </w:r>
      <w:r w:rsidR="1214DE6D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c.</w:t>
      </w:r>
      <w:r w:rsidR="68914EEF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)</w:t>
      </w:r>
    </w:p>
    <w:p w14:paraId="4738772D" w14:textId="3E3A76E0" w:rsidR="005E5EE8" w:rsidRDefault="3236C9C6" w:rsidP="59CBC184">
      <w:pPr>
        <w:pStyle w:val="ListParagraph"/>
        <w:numPr>
          <w:ilvl w:val="0"/>
          <w:numId w:val="12"/>
        </w:numPr>
        <w:spacing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Jeremy is asked to give out new SGA shirts and organize a gro</w:t>
      </w:r>
      <w:r w:rsidR="60E7CA78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up</w:t>
      </w: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picture in front of WP monument. </w:t>
      </w:r>
    </w:p>
    <w:p w14:paraId="2EEF6A0E" w14:textId="61B364BD" w:rsidR="005E5EE8" w:rsidRDefault="782F77E9" w:rsidP="59CBC184">
      <w:pPr>
        <w:pStyle w:val="ListParagraph"/>
        <w:numPr>
          <w:ilvl w:val="0"/>
          <w:numId w:val="12"/>
        </w:numPr>
        <w:spacing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Concluding goal discussion, Donna offers to do a presentation on smart goals. </w:t>
      </w:r>
    </w:p>
    <w:p w14:paraId="6DFC3A12" w14:textId="122ED6BF" w:rsidR="005E5EE8" w:rsidRDefault="7342EAC4" w:rsidP="59CBC184">
      <w:pPr>
        <w:pStyle w:val="ListParagraph"/>
        <w:numPr>
          <w:ilvl w:val="0"/>
          <w:numId w:val="12"/>
        </w:num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39564159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Ariana </w:t>
      </w:r>
      <w:r w:rsidR="39B724E8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suggests</w:t>
      </w:r>
      <w:r w:rsidR="39564159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having continental breakfast and heavy lunch, will present a lunch menu </w:t>
      </w:r>
      <w:r w:rsidR="47EE0E99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at</w:t>
      </w:r>
      <w:r w:rsidR="39564159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the next meeting.</w:t>
      </w:r>
    </w:p>
    <w:p w14:paraId="1AC1E9E8" w14:textId="6B321505" w:rsidR="005E5EE8" w:rsidRDefault="32F6ED72" w:rsidP="59CBC184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Advisor’s Comments –</w:t>
      </w:r>
    </w:p>
    <w:p w14:paraId="2E89171D" w14:textId="06AE07A4" w:rsidR="005E5EE8" w:rsidRDefault="32F6ED72" w:rsidP="59CBC184">
      <w:pPr>
        <w:pStyle w:val="ListParagraph"/>
        <w:numPr>
          <w:ilvl w:val="0"/>
          <w:numId w:val="8"/>
        </w:numPr>
        <w:spacing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Important dates to note: </w:t>
      </w:r>
    </w:p>
    <w:p w14:paraId="0D2FD7BA" w14:textId="3968D86B" w:rsidR="005E5EE8" w:rsidRDefault="32F6ED72" w:rsidP="59CBC184">
      <w:pPr>
        <w:pStyle w:val="ListParagraph"/>
        <w:spacing w:line="276" w:lineRule="auto"/>
        <w:ind w:left="1080"/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Elections- 16</w:t>
      </w:r>
      <w:r w:rsidR="73E2CD74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73E2CD74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- 19</w:t>
      </w:r>
      <w:r w:rsidR="73E2CD74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73E2CD74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September</w:t>
      </w:r>
    </w:p>
    <w:p w14:paraId="3F00672D" w14:textId="018EFFA3" w:rsidR="005E5EE8" w:rsidRDefault="73E2CD74" w:rsidP="59CBC184">
      <w:pPr>
        <w:pStyle w:val="ListParagraph"/>
        <w:spacing w:line="276" w:lineRule="auto"/>
        <w:ind w:left="108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Nomination week- 4</w:t>
      </w: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–10</w:t>
      </w: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September</w:t>
      </w:r>
    </w:p>
    <w:p w14:paraId="3A864753" w14:textId="65678F8A" w:rsidR="005E5EE8" w:rsidRDefault="32F6ED72" w:rsidP="59CBC184">
      <w:pPr>
        <w:pStyle w:val="ListParagraph"/>
        <w:numPr>
          <w:ilvl w:val="0"/>
          <w:numId w:val="7"/>
        </w:numPr>
        <w:spacing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Club Fair</w:t>
      </w:r>
    </w:p>
    <w:p w14:paraId="69DA091A" w14:textId="424D8C28" w:rsidR="005E5EE8" w:rsidRDefault="32F6ED72" w:rsidP="59CBC184">
      <w:pPr>
        <w:pStyle w:val="ListParagraph"/>
        <w:spacing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- Recruiting is key. Promote elections.</w:t>
      </w:r>
    </w:p>
    <w:p w14:paraId="3C3AEFF9" w14:textId="738FE91F" w:rsidR="005E5EE8" w:rsidRDefault="1CFAF2BE" w:rsidP="59CBC184">
      <w:pPr>
        <w:pStyle w:val="ListParagraph"/>
        <w:spacing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- Mark’s suggestion of holding an interst meeting was unanimously agreed upon. An email will be sent by Jeremy urging interested pioneers</w:t>
      </w:r>
      <w:r w:rsidR="424D25A7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to attend the next senate meeting. The election workshop will be held during senate.</w:t>
      </w:r>
    </w:p>
    <w:p w14:paraId="0AD74D26" w14:textId="33606F5B" w:rsidR="005E5EE8" w:rsidRDefault="1D41EE26" w:rsidP="59CBC184">
      <w:pPr>
        <w:pStyle w:val="ListParagraph"/>
        <w:numPr>
          <w:ilvl w:val="0"/>
          <w:numId w:val="6"/>
        </w:numPr>
        <w:spacing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Leadership Academy</w:t>
      </w:r>
    </w:p>
    <w:p w14:paraId="2B1B5952" w14:textId="6AD0BE1C" w:rsidR="005E5EE8" w:rsidRDefault="59D6BCC3" w:rsidP="59CBC184">
      <w:pPr>
        <w:pStyle w:val="ListParagraph"/>
        <w:spacing w:line="276" w:lineRule="auto"/>
        <w:ind w:left="108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Donna announces that Leadership Academy training conducted by Vicky is available online and accessible via pioneer life portal.</w:t>
      </w:r>
    </w:p>
    <w:p w14:paraId="226B7312" w14:textId="4AB94F3F" w:rsidR="005E5EE8" w:rsidRDefault="005E5EE8" w:rsidP="59CBC184">
      <w:pPr>
        <w:pStyle w:val="ListParagraph"/>
        <w:spacing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3053F46F" w14:textId="7F7C02E7" w:rsidR="005E5EE8" w:rsidRDefault="3C4BC749" w:rsidP="59CBC184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Old Business –</w:t>
      </w:r>
    </w:p>
    <w:p w14:paraId="7EED4129" w14:textId="1F9F8AB7" w:rsidR="005E5EE8" w:rsidRDefault="3C4BC749" w:rsidP="59CBC184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New Business –</w:t>
      </w:r>
    </w:p>
    <w:p w14:paraId="388FB516" w14:textId="02A7E0D6" w:rsidR="005E5EE8" w:rsidRDefault="0BC75E97" w:rsidP="59CBC184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Aramark </w:t>
      </w:r>
    </w:p>
    <w:p w14:paraId="21E0B1C8" w14:textId="2C921B76" w:rsidR="005E5EE8" w:rsidRDefault="0BC75E97" w:rsidP="59CBC184">
      <w:pPr>
        <w:pStyle w:val="ListParagraph"/>
        <w:spacing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- will show up in the first senate meeting and update us. </w:t>
      </w:r>
    </w:p>
    <w:p w14:paraId="2BE1D5F4" w14:textId="36D67B46" w:rsidR="005E5EE8" w:rsidRDefault="0BC75E97" w:rsidP="59CBC184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Teddy’s updates</w:t>
      </w:r>
    </w:p>
    <w:p w14:paraId="7A65530F" w14:textId="77D3913D" w:rsidR="005E5EE8" w:rsidRDefault="0BC75E97" w:rsidP="59CBC184">
      <w:pPr>
        <w:pStyle w:val="ListParagraph"/>
        <w:spacing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- Teddy reminds all VPs to set their monthly meetings and about upcoming meeting with Micki Camarata</w:t>
      </w:r>
      <w:r w:rsidR="05599112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aka Student Developement</w:t>
      </w: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  <w:r w:rsidR="416FAFAA"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He askes everyone to send him their schedules.</w:t>
      </w: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029410F3" w14:textId="6AF238CB" w:rsidR="005E5EE8" w:rsidRDefault="3C4BC749" w:rsidP="59CBC184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Announcements –</w:t>
      </w:r>
    </w:p>
    <w:p w14:paraId="2C078E63" w14:textId="3EB5BB9D" w:rsidR="005E5EE8" w:rsidRDefault="48D720B1" w:rsidP="59CBC184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Auxiliary meeting on Oct 24</w:t>
      </w: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at 6:00pm.</w:t>
      </w:r>
    </w:p>
    <w:p w14:paraId="7C4C31FD" w14:textId="24E82D26" w:rsidR="48D720B1" w:rsidRDefault="48D720B1" w:rsidP="59CBC184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Show up to tonight’s event- Welcome Back Bash</w:t>
      </w:r>
    </w:p>
    <w:p w14:paraId="32A9C734" w14:textId="1319DE00" w:rsidR="48D720B1" w:rsidRDefault="48D720B1" w:rsidP="59CBC184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Jeremy wants to make a Welcome Back Video. Thanks Jeremy!</w:t>
      </w:r>
    </w:p>
    <w:p w14:paraId="1BD92C06" w14:textId="4D226F8A" w:rsidR="68A9989E" w:rsidRDefault="68A9989E" w:rsidP="59CBC184">
      <w:pPr>
        <w:spacing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9CBC18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Adjourned.</w:t>
      </w:r>
    </w:p>
    <w:sectPr w:rsidR="68A9989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641D" w14:textId="77777777" w:rsidR="00A3443B" w:rsidRDefault="00A3443B">
      <w:pPr>
        <w:spacing w:after="0" w:line="240" w:lineRule="auto"/>
      </w:pPr>
      <w:r>
        <w:separator/>
      </w:r>
    </w:p>
  </w:endnote>
  <w:endnote w:type="continuationSeparator" w:id="0">
    <w:p w14:paraId="5B23C4AA" w14:textId="77777777" w:rsidR="00A3443B" w:rsidRDefault="00A3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CBC184" w14:paraId="5B14B021" w14:textId="77777777" w:rsidTr="59CBC184">
      <w:trPr>
        <w:trHeight w:val="300"/>
      </w:trPr>
      <w:tc>
        <w:tcPr>
          <w:tcW w:w="3120" w:type="dxa"/>
        </w:tcPr>
        <w:p w14:paraId="2EB35708" w14:textId="0D0333F2" w:rsidR="59CBC184" w:rsidRDefault="59CBC184" w:rsidP="59CBC184">
          <w:pPr>
            <w:pStyle w:val="Header"/>
            <w:ind w:left="-115"/>
          </w:pPr>
        </w:p>
      </w:tc>
      <w:tc>
        <w:tcPr>
          <w:tcW w:w="3120" w:type="dxa"/>
        </w:tcPr>
        <w:p w14:paraId="3BB9D243" w14:textId="69F7648B" w:rsidR="59CBC184" w:rsidRDefault="59CBC184" w:rsidP="59CBC184">
          <w:pPr>
            <w:pStyle w:val="Header"/>
            <w:jc w:val="center"/>
          </w:pPr>
        </w:p>
      </w:tc>
      <w:tc>
        <w:tcPr>
          <w:tcW w:w="3120" w:type="dxa"/>
        </w:tcPr>
        <w:p w14:paraId="33667E6F" w14:textId="205F4BFE" w:rsidR="59CBC184" w:rsidRDefault="59CBC184" w:rsidP="59CBC184">
          <w:pPr>
            <w:pStyle w:val="Header"/>
            <w:ind w:right="-115"/>
            <w:jc w:val="right"/>
          </w:pPr>
        </w:p>
      </w:tc>
    </w:tr>
  </w:tbl>
  <w:p w14:paraId="373770AF" w14:textId="592A1B5E" w:rsidR="59CBC184" w:rsidRDefault="59CBC184" w:rsidP="59CBC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238F4" w14:textId="77777777" w:rsidR="00A3443B" w:rsidRDefault="00A3443B">
      <w:pPr>
        <w:spacing w:after="0" w:line="240" w:lineRule="auto"/>
      </w:pPr>
      <w:r>
        <w:separator/>
      </w:r>
    </w:p>
  </w:footnote>
  <w:footnote w:type="continuationSeparator" w:id="0">
    <w:p w14:paraId="454720A1" w14:textId="77777777" w:rsidR="00A3443B" w:rsidRDefault="00A3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CBC184" w14:paraId="1E642F88" w14:textId="77777777" w:rsidTr="59CBC184">
      <w:trPr>
        <w:trHeight w:val="300"/>
      </w:trPr>
      <w:tc>
        <w:tcPr>
          <w:tcW w:w="3120" w:type="dxa"/>
        </w:tcPr>
        <w:p w14:paraId="55E5252F" w14:textId="68273047" w:rsidR="59CBC184" w:rsidRDefault="59CBC184" w:rsidP="59CBC184">
          <w:pPr>
            <w:pStyle w:val="Header"/>
            <w:ind w:left="-115"/>
          </w:pPr>
        </w:p>
      </w:tc>
      <w:tc>
        <w:tcPr>
          <w:tcW w:w="3120" w:type="dxa"/>
        </w:tcPr>
        <w:p w14:paraId="3C9FCFD5" w14:textId="753EBDEF" w:rsidR="59CBC184" w:rsidRDefault="59CBC184" w:rsidP="59CBC184">
          <w:pPr>
            <w:pStyle w:val="Header"/>
            <w:jc w:val="center"/>
          </w:pPr>
        </w:p>
      </w:tc>
      <w:tc>
        <w:tcPr>
          <w:tcW w:w="3120" w:type="dxa"/>
        </w:tcPr>
        <w:p w14:paraId="1EFD9B10" w14:textId="699CFD36" w:rsidR="59CBC184" w:rsidRDefault="59CBC184" w:rsidP="59CBC184">
          <w:pPr>
            <w:pStyle w:val="Header"/>
            <w:ind w:right="-115"/>
            <w:jc w:val="right"/>
          </w:pPr>
        </w:p>
      </w:tc>
    </w:tr>
  </w:tbl>
  <w:p w14:paraId="2467D488" w14:textId="3AFEDF21" w:rsidR="59CBC184" w:rsidRDefault="59CBC184" w:rsidP="59CBC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13BA"/>
    <w:multiLevelType w:val="hybridMultilevel"/>
    <w:tmpl w:val="AD4002D0"/>
    <w:lvl w:ilvl="0" w:tplc="43EAD2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E485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0A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06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40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362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D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C4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A8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BE9A"/>
    <w:multiLevelType w:val="hybridMultilevel"/>
    <w:tmpl w:val="3E54664E"/>
    <w:lvl w:ilvl="0" w:tplc="16F877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5AE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C8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49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00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8F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63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4B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A3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0BA5"/>
    <w:multiLevelType w:val="hybridMultilevel"/>
    <w:tmpl w:val="94585AD0"/>
    <w:lvl w:ilvl="0" w:tplc="2EE0D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E0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E73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C6D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20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68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8B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6E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4A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5C402"/>
    <w:multiLevelType w:val="hybridMultilevel"/>
    <w:tmpl w:val="1F36C2EA"/>
    <w:lvl w:ilvl="0" w:tplc="14B47A32">
      <w:start w:val="1"/>
      <w:numFmt w:val="decimal"/>
      <w:lvlText w:val="%1."/>
      <w:lvlJc w:val="left"/>
      <w:pPr>
        <w:ind w:left="720" w:hanging="360"/>
      </w:pPr>
    </w:lvl>
    <w:lvl w:ilvl="1" w:tplc="6AEC67E2">
      <w:start w:val="1"/>
      <w:numFmt w:val="lowerLetter"/>
      <w:lvlText w:val="%2."/>
      <w:lvlJc w:val="left"/>
      <w:pPr>
        <w:ind w:left="1440" w:hanging="360"/>
      </w:pPr>
    </w:lvl>
    <w:lvl w:ilvl="2" w:tplc="BC1291E8">
      <w:start w:val="1"/>
      <w:numFmt w:val="lowerRoman"/>
      <w:lvlText w:val="%3."/>
      <w:lvlJc w:val="right"/>
      <w:pPr>
        <w:ind w:left="2160" w:hanging="180"/>
      </w:pPr>
    </w:lvl>
    <w:lvl w:ilvl="3" w:tplc="E39EC9CA">
      <w:start w:val="1"/>
      <w:numFmt w:val="decimal"/>
      <w:lvlText w:val="%4."/>
      <w:lvlJc w:val="left"/>
      <w:pPr>
        <w:ind w:left="2880" w:hanging="360"/>
      </w:pPr>
    </w:lvl>
    <w:lvl w:ilvl="4" w:tplc="C83E7ABC">
      <w:start w:val="1"/>
      <w:numFmt w:val="lowerLetter"/>
      <w:lvlText w:val="%5."/>
      <w:lvlJc w:val="left"/>
      <w:pPr>
        <w:ind w:left="3600" w:hanging="360"/>
      </w:pPr>
    </w:lvl>
    <w:lvl w:ilvl="5" w:tplc="DAA8EE9C">
      <w:start w:val="1"/>
      <w:numFmt w:val="lowerRoman"/>
      <w:lvlText w:val="%6."/>
      <w:lvlJc w:val="right"/>
      <w:pPr>
        <w:ind w:left="4320" w:hanging="180"/>
      </w:pPr>
    </w:lvl>
    <w:lvl w:ilvl="6" w:tplc="6510A73A">
      <w:start w:val="1"/>
      <w:numFmt w:val="decimal"/>
      <w:lvlText w:val="%7."/>
      <w:lvlJc w:val="left"/>
      <w:pPr>
        <w:ind w:left="5040" w:hanging="360"/>
      </w:pPr>
    </w:lvl>
    <w:lvl w:ilvl="7" w:tplc="0D909CD2">
      <w:start w:val="1"/>
      <w:numFmt w:val="lowerLetter"/>
      <w:lvlText w:val="%8."/>
      <w:lvlJc w:val="left"/>
      <w:pPr>
        <w:ind w:left="5760" w:hanging="360"/>
      </w:pPr>
    </w:lvl>
    <w:lvl w:ilvl="8" w:tplc="BDD4FF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F6A08"/>
    <w:multiLevelType w:val="hybridMultilevel"/>
    <w:tmpl w:val="6CC896EA"/>
    <w:lvl w:ilvl="0" w:tplc="1948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2F0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736D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4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47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46F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C8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AE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6E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C0CB"/>
    <w:multiLevelType w:val="hybridMultilevel"/>
    <w:tmpl w:val="E02EE796"/>
    <w:lvl w:ilvl="0" w:tplc="F5DCA5E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4E42B68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57E864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E4E694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EC2EB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CEADAE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364AC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05A0CA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D38FE1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AEE148"/>
    <w:multiLevelType w:val="hybridMultilevel"/>
    <w:tmpl w:val="D62C0D1A"/>
    <w:lvl w:ilvl="0" w:tplc="F3DAA0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DBAE42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B10714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5ACA0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A4D5B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172943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200D9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8847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544EA5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C5A408"/>
    <w:multiLevelType w:val="hybridMultilevel"/>
    <w:tmpl w:val="D38C630C"/>
    <w:lvl w:ilvl="0" w:tplc="51D02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6D61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5845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A3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67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CA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20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27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CC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63C0E"/>
    <w:multiLevelType w:val="hybridMultilevel"/>
    <w:tmpl w:val="A1024CCE"/>
    <w:lvl w:ilvl="0" w:tplc="D3AE44A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12A6F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5DC66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23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0EC5F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7D898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0AB3E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4AC9A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F9C205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2AA4F8"/>
    <w:multiLevelType w:val="hybridMultilevel"/>
    <w:tmpl w:val="DD942282"/>
    <w:lvl w:ilvl="0" w:tplc="2D56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2C2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86E7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E4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E5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26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A8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C0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2A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BC8A6"/>
    <w:multiLevelType w:val="hybridMultilevel"/>
    <w:tmpl w:val="DD220382"/>
    <w:lvl w:ilvl="0" w:tplc="CD8E6A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6A43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6C4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CA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A0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CAE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48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41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AA4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70DE4"/>
    <w:multiLevelType w:val="hybridMultilevel"/>
    <w:tmpl w:val="3F9470F0"/>
    <w:lvl w:ilvl="0" w:tplc="03C60D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676F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E0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8B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83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C8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21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EA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4A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04E08"/>
    <w:multiLevelType w:val="hybridMultilevel"/>
    <w:tmpl w:val="DB9455B6"/>
    <w:lvl w:ilvl="0" w:tplc="B0B0B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81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A2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CE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E4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83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C5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A7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4A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71BDD"/>
    <w:multiLevelType w:val="hybridMultilevel"/>
    <w:tmpl w:val="D00CF0D4"/>
    <w:lvl w:ilvl="0" w:tplc="A210E08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2A0286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D7A0BF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8DEA9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3A64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2009F8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A851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4CAA6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1F4922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C76A38"/>
    <w:multiLevelType w:val="hybridMultilevel"/>
    <w:tmpl w:val="1960C732"/>
    <w:lvl w:ilvl="0" w:tplc="6E5EA046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1626F04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B74A0A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61F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44DEC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10227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A4CC68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5561A3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9C6596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7B4750"/>
    <w:multiLevelType w:val="hybridMultilevel"/>
    <w:tmpl w:val="7718795E"/>
    <w:lvl w:ilvl="0" w:tplc="95DC9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A1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C2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2F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0A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C1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2F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20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AA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10D52"/>
    <w:multiLevelType w:val="hybridMultilevel"/>
    <w:tmpl w:val="5840FE7A"/>
    <w:lvl w:ilvl="0" w:tplc="5B648D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660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344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4F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85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8C6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41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6D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20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7AD63"/>
    <w:multiLevelType w:val="hybridMultilevel"/>
    <w:tmpl w:val="7CD2201E"/>
    <w:lvl w:ilvl="0" w:tplc="5F6C4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A2F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7DC3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C0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8C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0E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8D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8D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4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29A7A"/>
    <w:multiLevelType w:val="hybridMultilevel"/>
    <w:tmpl w:val="EB9671B8"/>
    <w:lvl w:ilvl="0" w:tplc="0FCC66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C6530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D3C42C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0C54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46A176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0E82C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F6CF7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58919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E1A4D4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D3D9D3"/>
    <w:multiLevelType w:val="hybridMultilevel"/>
    <w:tmpl w:val="2560168A"/>
    <w:lvl w:ilvl="0" w:tplc="E926E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EC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2C7D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804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CD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8F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2B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4A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60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8C22A"/>
    <w:multiLevelType w:val="hybridMultilevel"/>
    <w:tmpl w:val="75A01EFA"/>
    <w:lvl w:ilvl="0" w:tplc="BCA450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BDC5FE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B5E3C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A0C6F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1C0951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00E330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267C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F291A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F2E79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92743D"/>
    <w:multiLevelType w:val="hybridMultilevel"/>
    <w:tmpl w:val="4028C876"/>
    <w:lvl w:ilvl="0" w:tplc="00BA55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9B26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02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2E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CF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5AE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E8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CB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DA4FD"/>
    <w:multiLevelType w:val="hybridMultilevel"/>
    <w:tmpl w:val="C60682EA"/>
    <w:lvl w:ilvl="0" w:tplc="E48EB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A2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8EA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2C1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4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0CE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27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CA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43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46529"/>
    <w:multiLevelType w:val="hybridMultilevel"/>
    <w:tmpl w:val="8B220498"/>
    <w:lvl w:ilvl="0" w:tplc="BBAC6780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14DEEF4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A74BA1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3E0F0B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5E204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F8EA77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A4FD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3B4296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D876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85F0AF"/>
    <w:multiLevelType w:val="hybridMultilevel"/>
    <w:tmpl w:val="FB8015B4"/>
    <w:lvl w:ilvl="0" w:tplc="DD70D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02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88F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6F61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C8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8C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81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86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CC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1B5A0"/>
    <w:multiLevelType w:val="hybridMultilevel"/>
    <w:tmpl w:val="5D702DD6"/>
    <w:lvl w:ilvl="0" w:tplc="B6C4EB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C08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24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89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EE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28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E6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4B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20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34D0E"/>
    <w:multiLevelType w:val="hybridMultilevel"/>
    <w:tmpl w:val="1AF8FEFA"/>
    <w:lvl w:ilvl="0" w:tplc="71101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2B8D4F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A9A70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288B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DADA1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DE63F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081A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B854E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B027AA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238648"/>
    <w:multiLevelType w:val="hybridMultilevel"/>
    <w:tmpl w:val="73ECB592"/>
    <w:lvl w:ilvl="0" w:tplc="307EE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01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0D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43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02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65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A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00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82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598900">
    <w:abstractNumId w:val="12"/>
  </w:num>
  <w:num w:numId="2" w16cid:durableId="1945727999">
    <w:abstractNumId w:val="13"/>
  </w:num>
  <w:num w:numId="3" w16cid:durableId="1255015527">
    <w:abstractNumId w:val="8"/>
  </w:num>
  <w:num w:numId="4" w16cid:durableId="454522838">
    <w:abstractNumId w:val="27"/>
  </w:num>
  <w:num w:numId="5" w16cid:durableId="1690062260">
    <w:abstractNumId w:val="5"/>
  </w:num>
  <w:num w:numId="6" w16cid:durableId="1937783341">
    <w:abstractNumId w:val="6"/>
  </w:num>
  <w:num w:numId="7" w16cid:durableId="365982504">
    <w:abstractNumId w:val="18"/>
  </w:num>
  <w:num w:numId="8" w16cid:durableId="1203902690">
    <w:abstractNumId w:val="20"/>
  </w:num>
  <w:num w:numId="9" w16cid:durableId="933710060">
    <w:abstractNumId w:val="26"/>
  </w:num>
  <w:num w:numId="10" w16cid:durableId="1195654164">
    <w:abstractNumId w:val="15"/>
  </w:num>
  <w:num w:numId="11" w16cid:durableId="118502454">
    <w:abstractNumId w:val="3"/>
  </w:num>
  <w:num w:numId="12" w16cid:durableId="669529549">
    <w:abstractNumId w:val="23"/>
  </w:num>
  <w:num w:numId="13" w16cid:durableId="871845202">
    <w:abstractNumId w:val="14"/>
  </w:num>
  <w:num w:numId="14" w16cid:durableId="188490805">
    <w:abstractNumId w:val="17"/>
  </w:num>
  <w:num w:numId="15" w16cid:durableId="501547163">
    <w:abstractNumId w:val="21"/>
  </w:num>
  <w:num w:numId="16" w16cid:durableId="1639647874">
    <w:abstractNumId w:val="11"/>
  </w:num>
  <w:num w:numId="17" w16cid:durableId="184563430">
    <w:abstractNumId w:val="16"/>
  </w:num>
  <w:num w:numId="18" w16cid:durableId="1825008869">
    <w:abstractNumId w:val="25"/>
  </w:num>
  <w:num w:numId="19" w16cid:durableId="331685651">
    <w:abstractNumId w:val="0"/>
  </w:num>
  <w:num w:numId="20" w16cid:durableId="494078315">
    <w:abstractNumId w:val="19"/>
  </w:num>
  <w:num w:numId="21" w16cid:durableId="1050421479">
    <w:abstractNumId w:val="22"/>
  </w:num>
  <w:num w:numId="22" w16cid:durableId="1199008084">
    <w:abstractNumId w:val="24"/>
  </w:num>
  <w:num w:numId="23" w16cid:durableId="511140090">
    <w:abstractNumId w:val="2"/>
  </w:num>
  <w:num w:numId="24" w16cid:durableId="515733510">
    <w:abstractNumId w:val="9"/>
  </w:num>
  <w:num w:numId="25" w16cid:durableId="1611165057">
    <w:abstractNumId w:val="4"/>
  </w:num>
  <w:num w:numId="26" w16cid:durableId="495078220">
    <w:abstractNumId w:val="1"/>
  </w:num>
  <w:num w:numId="27" w16cid:durableId="1579440057">
    <w:abstractNumId w:val="7"/>
  </w:num>
  <w:num w:numId="28" w16cid:durableId="14881358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84342A"/>
    <w:rsid w:val="005E5EE8"/>
    <w:rsid w:val="008AD6AD"/>
    <w:rsid w:val="00A3443B"/>
    <w:rsid w:val="00AD2416"/>
    <w:rsid w:val="00B7C982"/>
    <w:rsid w:val="0283292E"/>
    <w:rsid w:val="02B7D9B1"/>
    <w:rsid w:val="030DF477"/>
    <w:rsid w:val="05599112"/>
    <w:rsid w:val="05F84301"/>
    <w:rsid w:val="086D3151"/>
    <w:rsid w:val="09B3231B"/>
    <w:rsid w:val="0A2BF862"/>
    <w:rsid w:val="0B7EEBD8"/>
    <w:rsid w:val="0BC75E97"/>
    <w:rsid w:val="0BD934DE"/>
    <w:rsid w:val="0CA0289F"/>
    <w:rsid w:val="0CA7EFF9"/>
    <w:rsid w:val="0D580869"/>
    <w:rsid w:val="0E45749C"/>
    <w:rsid w:val="0EDDEC96"/>
    <w:rsid w:val="1214DE6D"/>
    <w:rsid w:val="12F19026"/>
    <w:rsid w:val="140E2F5B"/>
    <w:rsid w:val="170950C4"/>
    <w:rsid w:val="179E50F0"/>
    <w:rsid w:val="18F8FA31"/>
    <w:rsid w:val="19A1DEB4"/>
    <w:rsid w:val="1A84342A"/>
    <w:rsid w:val="1BA32809"/>
    <w:rsid w:val="1CFAF2BE"/>
    <w:rsid w:val="1D41EE26"/>
    <w:rsid w:val="1D61855F"/>
    <w:rsid w:val="1E9A36C0"/>
    <w:rsid w:val="1F7AF87F"/>
    <w:rsid w:val="205ED3F5"/>
    <w:rsid w:val="20B4A7E5"/>
    <w:rsid w:val="2401ED5E"/>
    <w:rsid w:val="2412BBAF"/>
    <w:rsid w:val="25C6014F"/>
    <w:rsid w:val="25D0DD90"/>
    <w:rsid w:val="268E7D93"/>
    <w:rsid w:val="27009CFC"/>
    <w:rsid w:val="2935447A"/>
    <w:rsid w:val="2A2AB431"/>
    <w:rsid w:val="2A98A0C3"/>
    <w:rsid w:val="2C49A3DB"/>
    <w:rsid w:val="2C9C13F6"/>
    <w:rsid w:val="2D253C36"/>
    <w:rsid w:val="2E8543F5"/>
    <w:rsid w:val="30BA49FD"/>
    <w:rsid w:val="3236C9C6"/>
    <w:rsid w:val="323C257A"/>
    <w:rsid w:val="32F6ED72"/>
    <w:rsid w:val="32FAD1A0"/>
    <w:rsid w:val="3460B9CA"/>
    <w:rsid w:val="35D8DD81"/>
    <w:rsid w:val="363CD2A2"/>
    <w:rsid w:val="3663C3DC"/>
    <w:rsid w:val="36D0B4C7"/>
    <w:rsid w:val="37517CE4"/>
    <w:rsid w:val="3882B1FF"/>
    <w:rsid w:val="39564159"/>
    <w:rsid w:val="399DC6DA"/>
    <w:rsid w:val="39B724E8"/>
    <w:rsid w:val="3B00C6BB"/>
    <w:rsid w:val="3BB7A250"/>
    <w:rsid w:val="3C4BC749"/>
    <w:rsid w:val="3C68C67A"/>
    <w:rsid w:val="416FAFAA"/>
    <w:rsid w:val="41ADF3C9"/>
    <w:rsid w:val="424D25A7"/>
    <w:rsid w:val="437B0FF0"/>
    <w:rsid w:val="4431F1D8"/>
    <w:rsid w:val="44928669"/>
    <w:rsid w:val="46954546"/>
    <w:rsid w:val="471E51A7"/>
    <w:rsid w:val="47A9159D"/>
    <w:rsid w:val="47EE0E99"/>
    <w:rsid w:val="47EFCCA5"/>
    <w:rsid w:val="48D720B1"/>
    <w:rsid w:val="49C2C2B1"/>
    <w:rsid w:val="4AA95E6A"/>
    <w:rsid w:val="4AB3C4A6"/>
    <w:rsid w:val="4AB9C9C7"/>
    <w:rsid w:val="4D30958E"/>
    <w:rsid w:val="4E8C2826"/>
    <w:rsid w:val="4EB07C72"/>
    <w:rsid w:val="4FE8EBE9"/>
    <w:rsid w:val="50FC4A10"/>
    <w:rsid w:val="512D68EC"/>
    <w:rsid w:val="520B669D"/>
    <w:rsid w:val="558763A8"/>
    <w:rsid w:val="5601C600"/>
    <w:rsid w:val="57315562"/>
    <w:rsid w:val="5789C64B"/>
    <w:rsid w:val="58273B29"/>
    <w:rsid w:val="58BF64A2"/>
    <w:rsid w:val="59CBC184"/>
    <w:rsid w:val="59D6BCC3"/>
    <w:rsid w:val="5B426CC9"/>
    <w:rsid w:val="5BA3CC7F"/>
    <w:rsid w:val="5CB8B183"/>
    <w:rsid w:val="5E00AD10"/>
    <w:rsid w:val="5F702F4F"/>
    <w:rsid w:val="60E7CA78"/>
    <w:rsid w:val="61468CD2"/>
    <w:rsid w:val="6383DD4D"/>
    <w:rsid w:val="659731B8"/>
    <w:rsid w:val="68914EEF"/>
    <w:rsid w:val="68A9989E"/>
    <w:rsid w:val="6A8FB632"/>
    <w:rsid w:val="6B8CC10D"/>
    <w:rsid w:val="6BAC3128"/>
    <w:rsid w:val="6C75897A"/>
    <w:rsid w:val="6DBF2402"/>
    <w:rsid w:val="6F90BFDB"/>
    <w:rsid w:val="71A0C9D6"/>
    <w:rsid w:val="7342EAC4"/>
    <w:rsid w:val="73E2CD74"/>
    <w:rsid w:val="74A212E7"/>
    <w:rsid w:val="750E9E91"/>
    <w:rsid w:val="767ABB14"/>
    <w:rsid w:val="781E7C04"/>
    <w:rsid w:val="782F77E9"/>
    <w:rsid w:val="78C1AA5C"/>
    <w:rsid w:val="79EA198C"/>
    <w:rsid w:val="7CF05C9E"/>
    <w:rsid w:val="7F65A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342A"/>
  <w15:chartTrackingRefBased/>
  <w15:docId w15:val="{BDDDC907-BB66-4B25-9737-D64D70CE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MinutesHeading1">
    <w:name w:val="Minutes Heading1"/>
    <w:basedOn w:val="Normal"/>
    <w:uiPriority w:val="1"/>
    <w:rsid w:val="59CBC184"/>
    <w:rPr>
      <w:rFonts w:ascii="Arial" w:eastAsia="Times New Roman" w:hAnsi="Arial" w:cs="Times New Roman"/>
      <w:b/>
      <w:bCs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DF570CDF6E946AB980D66A1EF0F3D" ma:contentTypeVersion="7" ma:contentTypeDescription="Create a new document." ma:contentTypeScope="" ma:versionID="df16abe1e2b4a02de6be42139a8dacda">
  <xsd:schema xmlns:xsd="http://www.w3.org/2001/XMLSchema" xmlns:xs="http://www.w3.org/2001/XMLSchema" xmlns:p="http://schemas.microsoft.com/office/2006/metadata/properties" xmlns:ns2="cafe09cd-24ee-410f-9154-2369b1f377ee" xmlns:ns3="http://schemas.microsoft.com/sharepoint/v4" xmlns:ns4="f31dac75-9abd-42fe-970d-846e4129f921" targetNamespace="http://schemas.microsoft.com/office/2006/metadata/properties" ma:root="true" ma:fieldsID="025b97225889f83976510801063083b5" ns2:_="" ns3:_="" ns4:_="">
    <xsd:import namespace="cafe09cd-24ee-410f-9154-2369b1f377ee"/>
    <xsd:import namespace="http://schemas.microsoft.com/sharepoint/v4"/>
    <xsd:import namespace="f31dac75-9abd-42fe-970d-846e4129f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IconOverlay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e09cd-24ee-410f-9154-2369b1f37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dac75-9abd-42fe-970d-846e4129f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haredWithUsers xmlns="f31dac75-9abd-42fe-970d-846e4129f92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D88B58A-8F6B-470B-AE82-F51CE3A35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DED38-7E47-4347-BA14-5A831BA65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e09cd-24ee-410f-9154-2369b1f377ee"/>
    <ds:schemaRef ds:uri="http://schemas.microsoft.com/sharepoint/v4"/>
    <ds:schemaRef ds:uri="f31dac75-9abd-42fe-970d-846e4129f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8807E-D3F3-42B2-A3C9-F6C3C8558069}">
  <ds:schemaRefs>
    <ds:schemaRef ds:uri="http://schemas.microsoft.com/office/infopath/2007/PartnerControls"/>
    <ds:schemaRef ds:uri="http://www.w3.org/XML/1998/namespace"/>
    <ds:schemaRef ds:uri="http://purl.org/dc/terms/"/>
    <ds:schemaRef ds:uri="f31dac75-9abd-42fe-970d-846e4129f921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cafe09cd-24ee-410f-9154-2369b1f377e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4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Osan, Sehaj [osans]</dc:creator>
  <cp:keywords/>
  <dc:description/>
  <cp:lastModifiedBy>Hall, Tamara</cp:lastModifiedBy>
  <cp:revision>2</cp:revision>
  <dcterms:created xsi:type="dcterms:W3CDTF">2024-09-04T15:39:00Z</dcterms:created>
  <dcterms:modified xsi:type="dcterms:W3CDTF">2024-09-04T15:39:00Z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0x0101004FDDF570CDF6E946AB980D66A1EF0F3D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